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AD" w:rsidRDefault="00AD3422" w:rsidP="00AD34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должностных лиц органов государственной власти, местного самоуправления</w:t>
      </w:r>
      <w:r w:rsidR="00CA46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ученых ведущих вузов</w:t>
      </w:r>
      <w:r w:rsidR="000F19C5">
        <w:rPr>
          <w:rFonts w:ascii="Times New Roman" w:hAnsi="Times New Roman" w:cs="Times New Roman"/>
          <w:sz w:val="28"/>
          <w:szCs w:val="28"/>
        </w:rPr>
        <w:t xml:space="preserve"> России, главных редакторов всероссийских журналов, освещающих муниципальную тематику</w:t>
      </w:r>
      <w:r>
        <w:rPr>
          <w:rFonts w:ascii="Times New Roman" w:hAnsi="Times New Roman" w:cs="Times New Roman"/>
          <w:sz w:val="28"/>
          <w:szCs w:val="28"/>
        </w:rPr>
        <w:t xml:space="preserve">, приглашенных к участию в </w:t>
      </w:r>
      <w:r w:rsidR="000F19C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F19C5" w:rsidRPr="000F1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Общероссийском муниципальном правовом Форуме:</w:t>
      </w:r>
      <w:r w:rsidR="000F19C5">
        <w:rPr>
          <w:rFonts w:ascii="Times New Roman" w:hAnsi="Times New Roman" w:cs="Times New Roman"/>
          <w:sz w:val="28"/>
          <w:szCs w:val="28"/>
        </w:rPr>
        <w:t xml:space="preserve"> «Совершенствование законодательства о местном самоуправлении и правоприменительная практика (теоретические и практические аспекты)»</w:t>
      </w:r>
    </w:p>
    <w:p w:rsidR="00AD3422" w:rsidRDefault="00AD3422" w:rsidP="00AD34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63B" w:rsidRDefault="00CA463B" w:rsidP="00AD34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63B" w:rsidRDefault="00CA463B" w:rsidP="00CA46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Саранск, Республика Мордовия                                                               30.11.2018 </w:t>
      </w:r>
    </w:p>
    <w:p w:rsidR="00CA463B" w:rsidRDefault="00CA463B" w:rsidP="00AD34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3422" w:rsidRDefault="00AD3422" w:rsidP="00CA46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Диденко Алексей Николаевич, </w:t>
      </w:r>
      <w:r w:rsidR="00CA19F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редседатель Комитета Государственной Думы по федеративному устройств</w:t>
      </w:r>
      <w:r w:rsidR="00A3373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 вопросам местного самоуправления</w:t>
      </w:r>
      <w:r w:rsidR="00CA463B">
        <w:rPr>
          <w:rFonts w:ascii="Times New Roman" w:hAnsi="Times New Roman" w:cs="Times New Roman"/>
          <w:sz w:val="28"/>
          <w:szCs w:val="28"/>
        </w:rPr>
        <w:t>.</w:t>
      </w:r>
    </w:p>
    <w:p w:rsidR="00AD3422" w:rsidRDefault="00AD3422" w:rsidP="00CA46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D3422">
        <w:rPr>
          <w:rFonts w:ascii="Times New Roman" w:hAnsi="Times New Roman" w:cs="Times New Roman"/>
          <w:sz w:val="28"/>
          <w:szCs w:val="28"/>
        </w:rPr>
        <w:t>Мельниченко Олег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19F3">
        <w:rPr>
          <w:rFonts w:ascii="Times New Roman" w:hAnsi="Times New Roman" w:cs="Times New Roman"/>
          <w:sz w:val="28"/>
          <w:szCs w:val="28"/>
        </w:rPr>
        <w:t>п</w:t>
      </w:r>
      <w:r w:rsidRPr="00AD3422">
        <w:rPr>
          <w:rFonts w:ascii="Times New Roman" w:hAnsi="Times New Roman" w:cs="Times New Roman"/>
          <w:sz w:val="28"/>
          <w:szCs w:val="28"/>
        </w:rPr>
        <w:t>редседатель Комитета Совета Федерации по федеративному устройству, региональной политике, местному самоуправлению и делам Севера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92D" w:rsidRDefault="00AD3422" w:rsidP="00CA46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2692D" w:rsidRPr="0002692D">
        <w:rPr>
          <w:rFonts w:ascii="Times New Roman" w:hAnsi="Times New Roman" w:cs="Times New Roman"/>
          <w:sz w:val="28"/>
          <w:szCs w:val="28"/>
        </w:rPr>
        <w:t xml:space="preserve">Кидяев Виктор Борисович, </w:t>
      </w:r>
      <w:r w:rsidR="00CA19F3" w:rsidRPr="0002692D">
        <w:rPr>
          <w:rFonts w:ascii="Times New Roman" w:hAnsi="Times New Roman" w:cs="Times New Roman"/>
          <w:sz w:val="28"/>
          <w:szCs w:val="28"/>
        </w:rPr>
        <w:t>президент Общероссийского Конгресса муниципальных образований</w:t>
      </w:r>
      <w:r w:rsidR="00CA19F3">
        <w:rPr>
          <w:rFonts w:ascii="Times New Roman" w:hAnsi="Times New Roman" w:cs="Times New Roman"/>
          <w:sz w:val="28"/>
          <w:szCs w:val="28"/>
        </w:rPr>
        <w:t>,</w:t>
      </w:r>
      <w:r w:rsidR="00CA19F3" w:rsidRPr="0002692D">
        <w:rPr>
          <w:rFonts w:ascii="Times New Roman" w:hAnsi="Times New Roman" w:cs="Times New Roman"/>
          <w:sz w:val="28"/>
          <w:szCs w:val="28"/>
        </w:rPr>
        <w:t xml:space="preserve"> </w:t>
      </w:r>
      <w:r w:rsidR="0002692D" w:rsidRPr="0002692D">
        <w:rPr>
          <w:rFonts w:ascii="Times New Roman" w:hAnsi="Times New Roman" w:cs="Times New Roman"/>
          <w:sz w:val="28"/>
          <w:szCs w:val="28"/>
        </w:rPr>
        <w:t>депутат Государственной Думы.</w:t>
      </w:r>
    </w:p>
    <w:p w:rsidR="0002692D" w:rsidRDefault="0002692D" w:rsidP="00CA46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Комаров Игорь Анатольевич, п</w:t>
      </w:r>
      <w:r w:rsidRPr="0002692D">
        <w:rPr>
          <w:rFonts w:ascii="Times New Roman" w:hAnsi="Times New Roman" w:cs="Times New Roman"/>
          <w:sz w:val="28"/>
          <w:szCs w:val="28"/>
        </w:rPr>
        <w:t>олномочный представитель Президента Российской Федерации в Приво</w:t>
      </w:r>
      <w:r w:rsidR="009C76E4">
        <w:rPr>
          <w:rFonts w:ascii="Times New Roman" w:hAnsi="Times New Roman" w:cs="Times New Roman"/>
          <w:sz w:val="28"/>
          <w:szCs w:val="28"/>
        </w:rPr>
        <w:t>лжском ф</w:t>
      </w:r>
      <w:r w:rsidRPr="0002692D">
        <w:rPr>
          <w:rFonts w:ascii="Times New Roman" w:hAnsi="Times New Roman" w:cs="Times New Roman"/>
          <w:sz w:val="28"/>
          <w:szCs w:val="28"/>
        </w:rPr>
        <w:t>едеральном округе</w:t>
      </w:r>
    </w:p>
    <w:p w:rsidR="00AD3422" w:rsidRDefault="0002692D" w:rsidP="00CA46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D3422" w:rsidRPr="00AD3422">
        <w:rPr>
          <w:rFonts w:ascii="Times New Roman" w:hAnsi="Times New Roman" w:cs="Times New Roman"/>
          <w:sz w:val="28"/>
          <w:szCs w:val="28"/>
        </w:rPr>
        <w:t>Бабичев Игорь Викторович</w:t>
      </w:r>
      <w:r w:rsidR="009C76E4">
        <w:rPr>
          <w:rFonts w:ascii="Times New Roman" w:hAnsi="Times New Roman" w:cs="Times New Roman"/>
          <w:sz w:val="28"/>
          <w:szCs w:val="28"/>
        </w:rPr>
        <w:t>, руководитель а</w:t>
      </w:r>
      <w:r w:rsidR="00AD3422">
        <w:rPr>
          <w:rFonts w:ascii="Times New Roman" w:hAnsi="Times New Roman" w:cs="Times New Roman"/>
          <w:sz w:val="28"/>
          <w:szCs w:val="28"/>
        </w:rPr>
        <w:t xml:space="preserve">ппарата </w:t>
      </w:r>
      <w:r w:rsidR="00AD3422" w:rsidRPr="00AD3422">
        <w:rPr>
          <w:rFonts w:ascii="Times New Roman" w:hAnsi="Times New Roman" w:cs="Times New Roman"/>
          <w:sz w:val="28"/>
          <w:szCs w:val="28"/>
        </w:rPr>
        <w:t>Комитета Государственной Думы по федеративному устройств</w:t>
      </w:r>
      <w:r w:rsidR="000E1293">
        <w:rPr>
          <w:rFonts w:ascii="Times New Roman" w:hAnsi="Times New Roman" w:cs="Times New Roman"/>
          <w:sz w:val="28"/>
          <w:szCs w:val="28"/>
        </w:rPr>
        <w:t>у</w:t>
      </w:r>
      <w:r w:rsidR="00AD3422" w:rsidRPr="00AD3422">
        <w:rPr>
          <w:rFonts w:ascii="Times New Roman" w:hAnsi="Times New Roman" w:cs="Times New Roman"/>
          <w:sz w:val="28"/>
          <w:szCs w:val="28"/>
        </w:rPr>
        <w:t xml:space="preserve"> и вопросам местного самоуправления</w:t>
      </w:r>
      <w:r w:rsidR="000E1293">
        <w:rPr>
          <w:rFonts w:ascii="Times New Roman" w:hAnsi="Times New Roman" w:cs="Times New Roman"/>
          <w:sz w:val="28"/>
          <w:szCs w:val="28"/>
        </w:rPr>
        <w:t>, доктор юридических наук</w:t>
      </w:r>
      <w:r w:rsidR="00A33737">
        <w:rPr>
          <w:rFonts w:ascii="Times New Roman" w:hAnsi="Times New Roman" w:cs="Times New Roman"/>
          <w:sz w:val="28"/>
          <w:szCs w:val="28"/>
        </w:rPr>
        <w:t>.</w:t>
      </w:r>
    </w:p>
    <w:p w:rsidR="000F19C5" w:rsidRDefault="0002692D" w:rsidP="000F19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19C5">
        <w:rPr>
          <w:rFonts w:ascii="Times New Roman" w:hAnsi="Times New Roman" w:cs="Times New Roman"/>
          <w:sz w:val="28"/>
          <w:szCs w:val="28"/>
        </w:rPr>
        <w:t>. Брычева Лариса Игоревна, помощник Президента Р</w:t>
      </w:r>
      <w:r w:rsidR="009C76E4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0F19C5">
        <w:rPr>
          <w:rFonts w:ascii="Times New Roman" w:hAnsi="Times New Roman" w:cs="Times New Roman"/>
          <w:sz w:val="28"/>
          <w:szCs w:val="28"/>
        </w:rPr>
        <w:t xml:space="preserve"> – начальник Государственно-правового управления Президента </w:t>
      </w:r>
      <w:r w:rsidR="009C76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F19C5">
        <w:rPr>
          <w:rFonts w:ascii="Times New Roman" w:hAnsi="Times New Roman" w:cs="Times New Roman"/>
          <w:sz w:val="28"/>
          <w:szCs w:val="28"/>
        </w:rPr>
        <w:t>.</w:t>
      </w:r>
    </w:p>
    <w:p w:rsidR="0002692D" w:rsidRDefault="000F19C5" w:rsidP="000F19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2692D">
        <w:rPr>
          <w:rFonts w:ascii="Times New Roman" w:hAnsi="Times New Roman" w:cs="Times New Roman"/>
          <w:sz w:val="28"/>
          <w:szCs w:val="28"/>
        </w:rPr>
        <w:t>Федяшкин Александр Иванович, главный советник аппарата полномочного представителя Президента Российской Федерации в Приволжском федеральном округе.</w:t>
      </w:r>
    </w:p>
    <w:p w:rsidR="00751150" w:rsidRDefault="00751150" w:rsidP="000F19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1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1150">
        <w:t xml:space="preserve"> </w:t>
      </w:r>
      <w:proofErr w:type="gramStart"/>
      <w:r w:rsidRPr="00751150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751150">
        <w:rPr>
          <w:rFonts w:ascii="Times New Roman" w:hAnsi="Times New Roman" w:cs="Times New Roman"/>
          <w:sz w:val="28"/>
          <w:szCs w:val="28"/>
        </w:rPr>
        <w:t xml:space="preserve"> Александр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1150">
        <w:rPr>
          <w:rFonts w:ascii="Times New Roman" w:hAnsi="Times New Roman" w:cs="Times New Roman"/>
          <w:sz w:val="28"/>
          <w:szCs w:val="28"/>
        </w:rPr>
        <w:t>Министр юстиции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1150">
        <w:t xml:space="preserve"> </w:t>
      </w:r>
      <w:r w:rsidRPr="00751150">
        <w:rPr>
          <w:rFonts w:ascii="Times New Roman" w:hAnsi="Times New Roman" w:cs="Times New Roman"/>
          <w:sz w:val="28"/>
          <w:szCs w:val="28"/>
        </w:rPr>
        <w:t>кандидат юридических наук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C8F" w:rsidRPr="004F1C8F" w:rsidRDefault="004F1C8F" w:rsidP="000F19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Лебедев Вячеслав Михайлович</w:t>
      </w:r>
      <w:r w:rsidRPr="004F1C8F">
        <w:rPr>
          <w:rFonts w:ascii="Times New Roman" w:hAnsi="Times New Roman" w:cs="Times New Roman"/>
          <w:sz w:val="28"/>
          <w:szCs w:val="28"/>
        </w:rPr>
        <w:t>,</w:t>
      </w:r>
      <w:r w:rsidR="00E47693">
        <w:rPr>
          <w:rFonts w:ascii="Times New Roman" w:hAnsi="Times New Roman" w:cs="Times New Roman"/>
          <w:sz w:val="28"/>
          <w:szCs w:val="28"/>
        </w:rPr>
        <w:t xml:space="preserve"> Председатель Верховного с</w:t>
      </w:r>
      <w:r>
        <w:rPr>
          <w:rFonts w:ascii="Times New Roman" w:hAnsi="Times New Roman" w:cs="Times New Roman"/>
          <w:sz w:val="28"/>
          <w:szCs w:val="28"/>
        </w:rPr>
        <w:t>уда Р</w:t>
      </w:r>
      <w:r w:rsidR="00E47693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E47693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150" w:rsidRDefault="004F1C8F" w:rsidP="007511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51150">
        <w:rPr>
          <w:rFonts w:ascii="Times New Roman" w:hAnsi="Times New Roman" w:cs="Times New Roman"/>
          <w:sz w:val="28"/>
          <w:szCs w:val="28"/>
        </w:rPr>
        <w:t xml:space="preserve">. </w:t>
      </w:r>
      <w:r w:rsidR="00751150" w:rsidRPr="00751150">
        <w:rPr>
          <w:rFonts w:ascii="Times New Roman" w:hAnsi="Times New Roman" w:cs="Times New Roman"/>
          <w:sz w:val="28"/>
          <w:szCs w:val="28"/>
        </w:rPr>
        <w:t>Чайка Юрий Яковлевич</w:t>
      </w:r>
      <w:r w:rsidR="00751150">
        <w:rPr>
          <w:rFonts w:ascii="Times New Roman" w:hAnsi="Times New Roman" w:cs="Times New Roman"/>
          <w:sz w:val="28"/>
          <w:szCs w:val="28"/>
        </w:rPr>
        <w:t xml:space="preserve">, </w:t>
      </w:r>
      <w:r w:rsidR="00751150" w:rsidRPr="00751150">
        <w:rPr>
          <w:rFonts w:ascii="Times New Roman" w:hAnsi="Times New Roman" w:cs="Times New Roman"/>
          <w:sz w:val="28"/>
          <w:szCs w:val="28"/>
        </w:rPr>
        <w:t>Генеральный прокурор Российской Федерации</w:t>
      </w:r>
    </w:p>
    <w:p w:rsidR="000F19C5" w:rsidRDefault="004F1C8F" w:rsidP="000F19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2692D">
        <w:rPr>
          <w:rFonts w:ascii="Times New Roman" w:hAnsi="Times New Roman" w:cs="Times New Roman"/>
          <w:sz w:val="28"/>
          <w:szCs w:val="28"/>
        </w:rPr>
        <w:t xml:space="preserve">. </w:t>
      </w:r>
      <w:r w:rsidR="00886C4C" w:rsidRPr="00886C4C">
        <w:rPr>
          <w:rFonts w:ascii="Times New Roman" w:hAnsi="Times New Roman" w:cs="Times New Roman"/>
          <w:sz w:val="28"/>
          <w:szCs w:val="28"/>
        </w:rPr>
        <w:t>Баженова Ольга Ивановна, доцент кафедры конституционного и муниципального права юридического факультета Московского государственного университета (МГУ) имени М.В. Ломоносова, кандидат юридических наук.</w:t>
      </w:r>
    </w:p>
    <w:p w:rsidR="00886C4C" w:rsidRDefault="004F1C8F" w:rsidP="000F19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86C4C">
        <w:rPr>
          <w:rFonts w:ascii="Times New Roman" w:hAnsi="Times New Roman" w:cs="Times New Roman"/>
          <w:sz w:val="28"/>
          <w:szCs w:val="28"/>
        </w:rPr>
        <w:t xml:space="preserve">. </w:t>
      </w:r>
      <w:r w:rsidR="00886C4C" w:rsidRPr="00886C4C">
        <w:rPr>
          <w:rFonts w:ascii="Times New Roman" w:hAnsi="Times New Roman" w:cs="Times New Roman"/>
          <w:sz w:val="28"/>
          <w:szCs w:val="28"/>
        </w:rPr>
        <w:t>Бялкина Татьяна Михайловна, профессор кафедры административного и муниципального права Воронежского государственного университета</w:t>
      </w:r>
      <w:r w:rsidR="009C76E4">
        <w:rPr>
          <w:rFonts w:ascii="Times New Roman" w:hAnsi="Times New Roman" w:cs="Times New Roman"/>
          <w:sz w:val="28"/>
          <w:szCs w:val="28"/>
        </w:rPr>
        <w:t>,</w:t>
      </w:r>
      <w:r w:rsidR="009C76E4" w:rsidRPr="009C76E4">
        <w:rPr>
          <w:rFonts w:ascii="Times New Roman" w:hAnsi="Times New Roman" w:cs="Times New Roman"/>
          <w:sz w:val="28"/>
          <w:szCs w:val="28"/>
        </w:rPr>
        <w:t xml:space="preserve"> </w:t>
      </w:r>
      <w:r w:rsidR="009C76E4">
        <w:rPr>
          <w:rFonts w:ascii="Times New Roman" w:hAnsi="Times New Roman" w:cs="Times New Roman"/>
          <w:sz w:val="28"/>
          <w:szCs w:val="28"/>
        </w:rPr>
        <w:t>доктор юридических наук</w:t>
      </w:r>
      <w:r w:rsidR="00A33737">
        <w:rPr>
          <w:rFonts w:ascii="Times New Roman" w:hAnsi="Times New Roman" w:cs="Times New Roman"/>
          <w:sz w:val="28"/>
          <w:szCs w:val="28"/>
        </w:rPr>
        <w:t>.</w:t>
      </w:r>
    </w:p>
    <w:p w:rsidR="0077119A" w:rsidRDefault="0002692D" w:rsidP="000F19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1C8F">
        <w:rPr>
          <w:rFonts w:ascii="Times New Roman" w:hAnsi="Times New Roman" w:cs="Times New Roman"/>
          <w:sz w:val="28"/>
          <w:szCs w:val="28"/>
        </w:rPr>
        <w:t>3</w:t>
      </w:r>
      <w:r w:rsidR="0077119A">
        <w:rPr>
          <w:rFonts w:ascii="Times New Roman" w:hAnsi="Times New Roman" w:cs="Times New Roman"/>
          <w:sz w:val="28"/>
          <w:szCs w:val="28"/>
        </w:rPr>
        <w:t xml:space="preserve">. Соколова Анна Игоревна, доцент кафедры конституционного и муниципального права </w:t>
      </w:r>
      <w:r w:rsidR="0077119A" w:rsidRPr="0077119A">
        <w:rPr>
          <w:rFonts w:ascii="Times New Roman" w:hAnsi="Times New Roman" w:cs="Times New Roman"/>
          <w:sz w:val="28"/>
          <w:szCs w:val="28"/>
        </w:rPr>
        <w:t>Оренбургск</w:t>
      </w:r>
      <w:r w:rsidR="0077119A">
        <w:rPr>
          <w:rFonts w:ascii="Times New Roman" w:hAnsi="Times New Roman" w:cs="Times New Roman"/>
          <w:sz w:val="28"/>
          <w:szCs w:val="28"/>
        </w:rPr>
        <w:t>ого</w:t>
      </w:r>
      <w:r w:rsidR="0077119A" w:rsidRPr="0077119A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77119A">
        <w:rPr>
          <w:rFonts w:ascii="Times New Roman" w:hAnsi="Times New Roman" w:cs="Times New Roman"/>
          <w:sz w:val="28"/>
          <w:szCs w:val="28"/>
        </w:rPr>
        <w:t>а</w:t>
      </w:r>
      <w:r w:rsidR="0077119A" w:rsidRPr="0077119A">
        <w:rPr>
          <w:rFonts w:ascii="Times New Roman" w:hAnsi="Times New Roman" w:cs="Times New Roman"/>
          <w:sz w:val="28"/>
          <w:szCs w:val="28"/>
        </w:rPr>
        <w:t xml:space="preserve"> (филиал</w:t>
      </w:r>
      <w:r w:rsidR="0077119A">
        <w:rPr>
          <w:rFonts w:ascii="Times New Roman" w:hAnsi="Times New Roman" w:cs="Times New Roman"/>
          <w:sz w:val="28"/>
          <w:szCs w:val="28"/>
        </w:rPr>
        <w:t>а</w:t>
      </w:r>
      <w:r w:rsidR="0077119A" w:rsidRPr="0077119A">
        <w:rPr>
          <w:rFonts w:ascii="Times New Roman" w:hAnsi="Times New Roman" w:cs="Times New Roman"/>
          <w:sz w:val="28"/>
          <w:szCs w:val="28"/>
        </w:rPr>
        <w:t xml:space="preserve">) ФГБОУ ВО </w:t>
      </w:r>
      <w:r w:rsidR="009C76E4">
        <w:rPr>
          <w:rFonts w:ascii="Times New Roman" w:hAnsi="Times New Roman" w:cs="Times New Roman"/>
          <w:sz w:val="28"/>
          <w:szCs w:val="28"/>
        </w:rPr>
        <w:t>«</w:t>
      </w:r>
      <w:r w:rsidR="0077119A" w:rsidRPr="0077119A">
        <w:rPr>
          <w:rFonts w:ascii="Times New Roman" w:hAnsi="Times New Roman" w:cs="Times New Roman"/>
          <w:sz w:val="28"/>
          <w:szCs w:val="28"/>
        </w:rPr>
        <w:t>Московский государственный юридический университет имени О.Е.</w:t>
      </w:r>
      <w:r w:rsidR="009C76E4">
        <w:rPr>
          <w:rFonts w:ascii="Times New Roman" w:hAnsi="Times New Roman" w:cs="Times New Roman"/>
          <w:sz w:val="28"/>
          <w:szCs w:val="28"/>
        </w:rPr>
        <w:t xml:space="preserve"> </w:t>
      </w:r>
      <w:r w:rsidR="0077119A" w:rsidRPr="0077119A">
        <w:rPr>
          <w:rFonts w:ascii="Times New Roman" w:hAnsi="Times New Roman" w:cs="Times New Roman"/>
          <w:sz w:val="28"/>
          <w:szCs w:val="28"/>
        </w:rPr>
        <w:t>Кутафина (МГЮА)</w:t>
      </w:r>
      <w:r w:rsidR="009C76E4">
        <w:rPr>
          <w:rFonts w:ascii="Times New Roman" w:hAnsi="Times New Roman" w:cs="Times New Roman"/>
          <w:sz w:val="28"/>
          <w:szCs w:val="28"/>
        </w:rPr>
        <w:t>»,</w:t>
      </w:r>
      <w:r w:rsidR="009C76E4" w:rsidRPr="009C76E4">
        <w:rPr>
          <w:rFonts w:ascii="Times New Roman" w:hAnsi="Times New Roman" w:cs="Times New Roman"/>
          <w:sz w:val="28"/>
          <w:szCs w:val="28"/>
        </w:rPr>
        <w:t xml:space="preserve"> </w:t>
      </w:r>
      <w:r w:rsidR="009C76E4">
        <w:rPr>
          <w:rFonts w:ascii="Times New Roman" w:hAnsi="Times New Roman" w:cs="Times New Roman"/>
          <w:sz w:val="28"/>
          <w:szCs w:val="28"/>
        </w:rPr>
        <w:t>кандидат юридических наук.</w:t>
      </w:r>
    </w:p>
    <w:p w:rsidR="0077119A" w:rsidRDefault="000366DF" w:rsidP="000366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F1C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Шугрина Екатерина Сергеевна, </w:t>
      </w:r>
      <w:r w:rsidRPr="000366DF">
        <w:rPr>
          <w:rFonts w:ascii="Times New Roman" w:hAnsi="Times New Roman" w:cs="Times New Roman"/>
          <w:sz w:val="28"/>
          <w:szCs w:val="28"/>
        </w:rPr>
        <w:t>профессор кафедры конституционного и муниципального права России Московской государственной юридической академии имени О.Е. Кутафина</w:t>
      </w:r>
      <w:r w:rsidR="009C76E4" w:rsidRPr="009C76E4">
        <w:rPr>
          <w:rFonts w:ascii="Times New Roman" w:hAnsi="Times New Roman" w:cs="Times New Roman"/>
          <w:sz w:val="28"/>
          <w:szCs w:val="28"/>
        </w:rPr>
        <w:t xml:space="preserve"> </w:t>
      </w:r>
      <w:r w:rsidR="009C76E4" w:rsidRPr="000366DF">
        <w:rPr>
          <w:rFonts w:ascii="Times New Roman" w:hAnsi="Times New Roman" w:cs="Times New Roman"/>
          <w:sz w:val="28"/>
          <w:szCs w:val="28"/>
        </w:rPr>
        <w:t>доктор юридических наук</w:t>
      </w:r>
      <w:r w:rsidRPr="000366DF">
        <w:rPr>
          <w:rFonts w:ascii="Times New Roman" w:hAnsi="Times New Roman" w:cs="Times New Roman"/>
          <w:sz w:val="28"/>
          <w:szCs w:val="28"/>
        </w:rPr>
        <w:t>.</w:t>
      </w:r>
    </w:p>
    <w:p w:rsidR="000366DF" w:rsidRDefault="000366DF" w:rsidP="000366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1C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66DF">
        <w:rPr>
          <w:rFonts w:ascii="Times New Roman" w:hAnsi="Times New Roman" w:cs="Times New Roman"/>
          <w:sz w:val="28"/>
          <w:szCs w:val="28"/>
        </w:rPr>
        <w:t>Щепачев Виктор Александрович, председатель Объединения муниципальных юристов России,</w:t>
      </w:r>
      <w:r w:rsidR="007C38D2">
        <w:rPr>
          <w:rFonts w:ascii="Times New Roman" w:hAnsi="Times New Roman" w:cs="Times New Roman"/>
          <w:sz w:val="28"/>
          <w:szCs w:val="28"/>
        </w:rPr>
        <w:t xml:space="preserve"> профессор кафедры</w:t>
      </w:r>
      <w:r w:rsidRPr="000366DF">
        <w:rPr>
          <w:rFonts w:ascii="Times New Roman" w:hAnsi="Times New Roman" w:cs="Times New Roman"/>
          <w:sz w:val="28"/>
          <w:szCs w:val="28"/>
        </w:rPr>
        <w:t xml:space="preserve"> </w:t>
      </w:r>
      <w:r w:rsidR="007C38D2">
        <w:rPr>
          <w:rFonts w:ascii="Times New Roman" w:hAnsi="Times New Roman" w:cs="Times New Roman"/>
          <w:sz w:val="28"/>
          <w:szCs w:val="28"/>
        </w:rPr>
        <w:t xml:space="preserve">конституционного и международного права </w:t>
      </w:r>
      <w:r w:rsidRPr="000366DF">
        <w:rPr>
          <w:rFonts w:ascii="Times New Roman" w:hAnsi="Times New Roman" w:cs="Times New Roman"/>
          <w:sz w:val="28"/>
          <w:szCs w:val="28"/>
        </w:rPr>
        <w:t>Оренбургского института (филиала) Университета имени О.Е. Кутафина (МГЮА)</w:t>
      </w:r>
      <w:r w:rsidR="009C76E4">
        <w:rPr>
          <w:rFonts w:ascii="Times New Roman" w:hAnsi="Times New Roman" w:cs="Times New Roman"/>
          <w:sz w:val="28"/>
          <w:szCs w:val="28"/>
        </w:rPr>
        <w:t>,</w:t>
      </w:r>
      <w:r w:rsidR="009C76E4" w:rsidRPr="009C76E4">
        <w:rPr>
          <w:rFonts w:ascii="Times New Roman" w:hAnsi="Times New Roman" w:cs="Times New Roman"/>
          <w:sz w:val="28"/>
          <w:szCs w:val="28"/>
        </w:rPr>
        <w:t xml:space="preserve"> </w:t>
      </w:r>
      <w:r w:rsidR="009C76E4">
        <w:rPr>
          <w:rFonts w:ascii="Times New Roman" w:hAnsi="Times New Roman" w:cs="Times New Roman"/>
          <w:sz w:val="28"/>
          <w:szCs w:val="28"/>
        </w:rPr>
        <w:t>доктор юридических наук.</w:t>
      </w:r>
    </w:p>
    <w:p w:rsidR="000366DF" w:rsidRDefault="000366DF" w:rsidP="000366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1C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66DF">
        <w:rPr>
          <w:rFonts w:ascii="Times New Roman" w:hAnsi="Times New Roman" w:cs="Times New Roman"/>
          <w:sz w:val="28"/>
          <w:szCs w:val="28"/>
        </w:rPr>
        <w:t>Жилякова Екатерина Викторовна</w:t>
      </w:r>
      <w:r>
        <w:rPr>
          <w:rFonts w:ascii="Times New Roman" w:hAnsi="Times New Roman" w:cs="Times New Roman"/>
          <w:sz w:val="28"/>
          <w:szCs w:val="28"/>
        </w:rPr>
        <w:t>, главный редактор ж</w:t>
      </w:r>
      <w:r w:rsidR="00F91B9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рнала «Муниципальная власть»</w:t>
      </w:r>
    </w:p>
    <w:p w:rsidR="000366DF" w:rsidRDefault="000366DF" w:rsidP="000366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1C8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91B9E">
        <w:rPr>
          <w:rFonts w:ascii="Times New Roman" w:hAnsi="Times New Roman" w:cs="Times New Roman"/>
          <w:sz w:val="28"/>
          <w:szCs w:val="28"/>
        </w:rPr>
        <w:t>Куликова Людмила Николаевна, главный редактор журнала «Муниципалитет»</w:t>
      </w:r>
    </w:p>
    <w:p w:rsidR="00F91B9E" w:rsidRDefault="00F91B9E" w:rsidP="000366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1C8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1B9E">
        <w:rPr>
          <w:rFonts w:ascii="Times New Roman" w:hAnsi="Times New Roman" w:cs="Times New Roman"/>
          <w:sz w:val="28"/>
          <w:szCs w:val="28"/>
        </w:rPr>
        <w:t>Калантарова Наталья Рудольфовна</w:t>
      </w:r>
      <w:r>
        <w:rPr>
          <w:rFonts w:ascii="Times New Roman" w:hAnsi="Times New Roman" w:cs="Times New Roman"/>
          <w:sz w:val="28"/>
          <w:szCs w:val="28"/>
        </w:rPr>
        <w:t>, ответственный секретарь редакционного совета журнала «Местное право».</w:t>
      </w:r>
    </w:p>
    <w:p w:rsidR="007C38D2" w:rsidRDefault="0002692D" w:rsidP="000269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1C8F">
        <w:rPr>
          <w:rFonts w:ascii="Times New Roman" w:hAnsi="Times New Roman" w:cs="Times New Roman"/>
          <w:sz w:val="28"/>
          <w:szCs w:val="28"/>
        </w:rPr>
        <w:t>9</w:t>
      </w:r>
      <w:r w:rsidRPr="0002692D">
        <w:rPr>
          <w:rFonts w:ascii="Times New Roman" w:hAnsi="Times New Roman" w:cs="Times New Roman"/>
          <w:sz w:val="28"/>
          <w:szCs w:val="28"/>
        </w:rPr>
        <w:t>. Представители юридических служб органов местного самоуправления (юристы).</w:t>
      </w:r>
    </w:p>
    <w:p w:rsidR="007C38D2" w:rsidRDefault="007C38D2" w:rsidP="007C38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692D" w:rsidRDefault="0002692D" w:rsidP="007C38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38D2" w:rsidRDefault="007C38D2" w:rsidP="007C38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C38D2">
        <w:rPr>
          <w:rFonts w:ascii="Times New Roman" w:hAnsi="Times New Roman" w:cs="Times New Roman"/>
          <w:sz w:val="28"/>
          <w:szCs w:val="28"/>
        </w:rPr>
        <w:t xml:space="preserve">редседатель Объединения муниципальных </w:t>
      </w:r>
    </w:p>
    <w:p w:rsidR="007C38D2" w:rsidRPr="00AD3422" w:rsidRDefault="007C38D2" w:rsidP="007C38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38D2">
        <w:rPr>
          <w:rFonts w:ascii="Times New Roman" w:hAnsi="Times New Roman" w:cs="Times New Roman"/>
          <w:sz w:val="28"/>
          <w:szCs w:val="28"/>
        </w:rPr>
        <w:t>юристов России, доктор юридических наук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В.А. Щепачев</w:t>
      </w:r>
    </w:p>
    <w:sectPr w:rsidR="007C38D2" w:rsidRPr="00AD3422" w:rsidSect="00CA463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AD3422"/>
    <w:rsid w:val="0002692D"/>
    <w:rsid w:val="000366DF"/>
    <w:rsid w:val="000E1293"/>
    <w:rsid w:val="000F19C5"/>
    <w:rsid w:val="001B0AD9"/>
    <w:rsid w:val="004F1C8F"/>
    <w:rsid w:val="007258D9"/>
    <w:rsid w:val="00751150"/>
    <w:rsid w:val="0077119A"/>
    <w:rsid w:val="007C38D2"/>
    <w:rsid w:val="008074C3"/>
    <w:rsid w:val="008731AD"/>
    <w:rsid w:val="00886C4C"/>
    <w:rsid w:val="009C76E4"/>
    <w:rsid w:val="00A33737"/>
    <w:rsid w:val="00AD3422"/>
    <w:rsid w:val="00CA19F3"/>
    <w:rsid w:val="00CA463B"/>
    <w:rsid w:val="00E47693"/>
    <w:rsid w:val="00F91B9E"/>
    <w:rsid w:val="00FF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4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1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1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САМООО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SMO4</dc:creator>
  <cp:keywords/>
  <dc:description/>
  <cp:lastModifiedBy>андрей</cp:lastModifiedBy>
  <cp:revision>2</cp:revision>
  <cp:lastPrinted>2018-10-21T14:52:00Z</cp:lastPrinted>
  <dcterms:created xsi:type="dcterms:W3CDTF">2018-10-22T03:12:00Z</dcterms:created>
  <dcterms:modified xsi:type="dcterms:W3CDTF">2018-10-22T03:12:00Z</dcterms:modified>
</cp:coreProperties>
</file>